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ECABB" w14:textId="77777777" w:rsidR="00881A4C" w:rsidRDefault="00881A4C" w:rsidP="00881A4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82DB8" wp14:editId="329EDC3D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E5C33" w14:textId="658FDB6B" w:rsidR="00881A4C" w:rsidRPr="00E8549F" w:rsidRDefault="00881A4C" w:rsidP="00881A4C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มีนาคม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82DB8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46CE5C33" w14:textId="658FDB6B" w:rsidR="00881A4C" w:rsidRPr="00E8549F" w:rsidRDefault="00881A4C" w:rsidP="00881A4C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มีนาคม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2541185" w14:textId="77777777" w:rsidR="00881A4C" w:rsidRPr="0075404D" w:rsidRDefault="00881A4C" w:rsidP="00881A4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2E30EDE4" w14:textId="62368BF0" w:rsidR="00881A4C" w:rsidRPr="0025410F" w:rsidRDefault="00881A4C" w:rsidP="00881A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2569</w:t>
      </w:r>
    </w:p>
    <w:p w14:paraId="2622FDC0" w14:textId="77777777" w:rsidR="00881A4C" w:rsidRDefault="00881A4C" w:rsidP="00881A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76D71E3" w14:textId="77777777" w:rsidR="00881A4C" w:rsidRDefault="00881A4C" w:rsidP="00881A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2CB6E1B7" w14:textId="77777777" w:rsidR="00881A4C" w:rsidRPr="00EB59E8" w:rsidRDefault="00881A4C" w:rsidP="00881A4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EFDF18F" w14:textId="77777777" w:rsidR="00881A4C" w:rsidRDefault="00881A4C" w:rsidP="00881A4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10B6AA3F" w14:textId="3C06A8DA" w:rsidR="00881A4C" w:rsidRPr="009D2E79" w:rsidRDefault="00881A4C" w:rsidP="00881A4C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มีนาคม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256</w:t>
      </w:r>
      <w:r>
        <w:rPr>
          <w:rFonts w:ascii="TH SarabunIT๙" w:eastAsia="Times New Roman" w:hAnsi="TH SarabunIT๙" w:cs="TH SarabunIT๙"/>
          <w:sz w:val="32"/>
          <w:szCs w:val="32"/>
        </w:rPr>
        <w:t>9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ภายใต้การอำนวยการของพ พ.ต.ท.นพรรรณพ สีหว้าสะโสม สว.สภ.ท่าโขลง เจ้าหน้าที่ตำรวจผู้จับกุมนำโดย </w:t>
      </w:r>
      <w:r>
        <w:rPr>
          <w:rFonts w:ascii="TH SarabunIT๙" w:hAnsi="TH SarabunIT๙" w:cs="TH SarabunIT๙"/>
          <w:sz w:val="32"/>
          <w:szCs w:val="32"/>
          <w:cs/>
        </w:rPr>
        <w:t xml:space="preserve">ร.ต.ต.จักรพล โคตถา รอง สว.(ป.)สภ.ท่าโขลง ส.ต.อ.ณัฐภัทร   ทองกุล </w:t>
      </w:r>
      <w:r>
        <w:rPr>
          <w:rFonts w:ascii="TH SarabunIT๙" w:hAnsi="TH SarabunIT๙" w:cs="TH SarabunIT๙"/>
          <w:sz w:val="32"/>
          <w:szCs w:val="32"/>
          <w:cs/>
        </w:rPr>
        <w:br/>
        <w:t>ส</w:t>
      </w:r>
      <w:r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อัศวรักษ์ วังคีรี  ส.ต.ต.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ศุภชัย นามบุญศรี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ได้ร่วมจับกุม </w:t>
      </w:r>
      <w:r>
        <w:rPr>
          <w:rStyle w:val="CStyle"/>
          <w:rFonts w:hint="cs"/>
          <w:szCs w:val="32"/>
          <w:cs/>
        </w:rPr>
        <w:t xml:space="preserve">นายวิเชียร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(นามสมมติ) อายุ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33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สัญชาติ ไทย หมายเลขประจำตัวประชาชน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x-xxxx-ooxxx -</w:t>
      </w:r>
      <w:r>
        <w:rPr>
          <w:rFonts w:ascii="TH SarabunIT๙" w:eastAsia="Times New Roman" w:hAnsi="TH SarabunIT๙" w:cs="TH SarabunIT๙"/>
          <w:sz w:val="32"/>
          <w:szCs w:val="32"/>
        </w:rPr>
        <w:t>34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ที่อยู่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xx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ต.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เขาสมอคอน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อ.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ท่าวุ้ง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ลพ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บุรี</w:t>
      </w:r>
    </w:p>
    <w:p w14:paraId="4AADFC17" w14:textId="77777777" w:rsidR="00881A4C" w:rsidRPr="009D2E79" w:rsidRDefault="00881A4C" w:rsidP="00881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C5A1351" w14:textId="77777777" w:rsidR="00881A4C" w:rsidRDefault="00881A4C" w:rsidP="00881A4C">
      <w:pPr>
        <w:spacing w:after="0"/>
        <w:jc w:val="thaiDistribute"/>
        <w:rPr>
          <w:rStyle w:val="CStyle"/>
          <w:rFonts w:eastAsiaTheme="minorHAnsi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ข้อหา </w:t>
      </w:r>
      <w:r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Style w:val="CStyle"/>
          <w:szCs w:val="32"/>
          <w:cs/>
        </w:rPr>
        <w:t xml:space="preserve">มีไว้ในความครอบครองซึ่งยาเสพติดให้โทษประเภท ๑ </w:t>
      </w:r>
      <w:r>
        <w:rPr>
          <w:rStyle w:val="CStyle"/>
        </w:rPr>
        <w:t>(</w:t>
      </w:r>
      <w:r>
        <w:rPr>
          <w:rStyle w:val="CStyle"/>
          <w:rFonts w:hint="cs"/>
          <w:szCs w:val="32"/>
          <w:cs/>
        </w:rPr>
        <w:t>เมทแอมเฟตามีน</w:t>
      </w:r>
      <w:r>
        <w:rPr>
          <w:rStyle w:val="CStyle"/>
        </w:rPr>
        <w:t xml:space="preserve">) </w:t>
      </w:r>
      <w:r>
        <w:rPr>
          <w:rStyle w:val="CStyle"/>
          <w:rFonts w:hint="cs"/>
          <w:szCs w:val="32"/>
          <w:cs/>
        </w:rPr>
        <w:t>โดยไม่ได้รับอนุญาต</w:t>
      </w:r>
    </w:p>
    <w:p w14:paraId="16A3D728" w14:textId="77777777" w:rsidR="00881A4C" w:rsidRDefault="00881A4C" w:rsidP="00881A4C">
      <w:pPr>
        <w:spacing w:after="0"/>
        <w:jc w:val="thaiDistribute"/>
      </w:pPr>
      <w:r>
        <w:rPr>
          <w:rStyle w:val="CStyle"/>
          <w:rFonts w:hint="cs"/>
          <w:szCs w:val="32"/>
          <w:cs/>
        </w:rPr>
        <w:t xml:space="preserve">          2.เสพยาเสพติดให้โทษประเภท ๑ </w:t>
      </w:r>
      <w:r>
        <w:rPr>
          <w:rStyle w:val="CStyle"/>
        </w:rPr>
        <w:t>(</w:t>
      </w:r>
      <w:r>
        <w:rPr>
          <w:rStyle w:val="CStyle"/>
          <w:rFonts w:hint="cs"/>
          <w:szCs w:val="32"/>
          <w:cs/>
        </w:rPr>
        <w:t>เมทแอมเฟตามีน</w:t>
      </w:r>
      <w:r>
        <w:rPr>
          <w:rStyle w:val="CStyle"/>
        </w:rPr>
        <w:t xml:space="preserve">) </w:t>
      </w:r>
      <w:r>
        <w:rPr>
          <w:rStyle w:val="CStyle"/>
          <w:rFonts w:hint="cs"/>
          <w:szCs w:val="32"/>
          <w:cs/>
        </w:rPr>
        <w:t>โดยไม่ได้รับอนุญาต</w:t>
      </w:r>
    </w:p>
    <w:p w14:paraId="1EA53E39" w14:textId="2681CD02" w:rsidR="00881A4C" w:rsidRDefault="00881A4C" w:rsidP="00881A4C">
      <w:pPr>
        <w:spacing w:after="0"/>
        <w:ind w:firstLine="720"/>
      </w:pPr>
    </w:p>
    <w:p w14:paraId="4450C4C8" w14:textId="77777777" w:rsidR="00881A4C" w:rsidRPr="009D2E79" w:rsidRDefault="00881A4C" w:rsidP="00881A4C">
      <w:pPr>
        <w:spacing w:after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99A0FB6" w14:textId="6496FD71" w:rsidR="00881A4C" w:rsidRPr="009D2E79" w:rsidRDefault="00881A4C" w:rsidP="00881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ของกลาง ยาบ้า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เม็ด</w:t>
      </w:r>
    </w:p>
    <w:p w14:paraId="565997E7" w14:textId="77777777" w:rsidR="00881A4C" w:rsidRPr="005A0874" w:rsidRDefault="00881A4C" w:rsidP="00881A4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46254A24" w14:textId="4AEAC558" w:rsidR="00881A4C" w:rsidRDefault="00881A4C" w:rsidP="00881A4C">
      <w:pPr>
        <w:rPr>
          <w:rFonts w:hint="cs"/>
          <w:cs/>
        </w:rPr>
      </w:pPr>
      <w:r w:rsidRPr="00881A4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F1BAD70" wp14:editId="5880550D">
            <wp:extent cx="4086225" cy="3067159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221" cy="306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A1D06" w14:textId="0F85CCA4" w:rsidR="00881A4C" w:rsidRDefault="00881A4C" w:rsidP="00881A4C"/>
    <w:p w14:paraId="76582FC4" w14:textId="77777777" w:rsidR="00881A4C" w:rsidRDefault="00881A4C" w:rsidP="00881A4C"/>
    <w:p w14:paraId="302D6213" w14:textId="77777777" w:rsidR="00881A4C" w:rsidRDefault="00881A4C" w:rsidP="00881A4C">
      <w:pPr>
        <w:rPr>
          <w:rFonts w:hint="cs"/>
          <w:cs/>
        </w:rPr>
      </w:pPr>
    </w:p>
    <w:p w14:paraId="0AD0F7E5" w14:textId="77777777" w:rsidR="00FC104E" w:rsidRDefault="00FC104E"/>
    <w:sectPr w:rsidR="00FC1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4C"/>
    <w:rsid w:val="00881A4C"/>
    <w:rsid w:val="00F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F47DD"/>
  <w15:chartTrackingRefBased/>
  <w15:docId w15:val="{5D0BA2A0-4059-4BB4-B237-25D76C0B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A4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tyle">
    <w:name w:val="CStyle"/>
    <w:rsid w:val="00881A4C"/>
    <w:rPr>
      <w:rFonts w:ascii="TH SarabunIT๙" w:hAnsi="TH SarabunIT๙" w:cs="TH SarabunIT๙" w:hint="defaul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2026-05-25T07:39:00Z</dcterms:created>
  <dcterms:modified xsi:type="dcterms:W3CDTF">2026-05-25T07:44:00Z</dcterms:modified>
</cp:coreProperties>
</file>