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CEE12" w14:textId="1F18CF8C" w:rsidR="007107AF" w:rsidRDefault="007107AF" w:rsidP="007107AF">
      <w:pPr>
        <w:spacing w:after="0" w:line="240" w:lineRule="auto"/>
        <w:ind w:left="1440" w:firstLine="720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C3624A" wp14:editId="67BFCE23">
                <wp:simplePos x="0" y="0"/>
                <wp:positionH relativeFrom="margin">
                  <wp:posOffset>-314325</wp:posOffset>
                </wp:positionH>
                <wp:positionV relativeFrom="paragraph">
                  <wp:posOffset>-600075</wp:posOffset>
                </wp:positionV>
                <wp:extent cx="6584315" cy="973455"/>
                <wp:effectExtent l="0" t="0" r="6985" b="0"/>
                <wp:wrapNone/>
                <wp:docPr id="1" name="สี่เหลี่ยมผืนผ้า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84315" cy="97345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0000"/>
                            </a:gs>
                            <a:gs pos="100000">
                              <a:srgbClr val="FF0000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A3012E" w14:textId="4ED445FE" w:rsidR="007107AF" w:rsidRPr="00E8549F" w:rsidRDefault="007107AF" w:rsidP="007107AF">
                            <w:pPr>
                              <w:spacing w:before="240"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</w:pPr>
                            <w:r w:rsidRPr="00E8549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  <w:t>รายงานการปฏิบัติราชการประจำเดือน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  <w:t>พฤศจิกายน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  <w:t xml:space="preserve"> 2568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C3624A" id="สี่เหลี่ยมผืนผ้า 1" o:spid="_x0000_s1026" style="position:absolute;left:0;text-align:left;margin-left:-24.75pt;margin-top:-47.25pt;width:518.45pt;height:76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" fillcolor="red" stroked="f" strokeweight="1pt">
                <v:fill color2="#760000" rotate="t" focus="100%" type="gradient"/>
                <v:textbox>
                  <w:txbxContent>
                    <w:p w14:paraId="49A3012E" w14:textId="4ED445FE" w:rsidR="007107AF" w:rsidRPr="00E8549F" w:rsidRDefault="007107AF" w:rsidP="007107AF">
                      <w:pPr>
                        <w:spacing w:before="240"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</w:pPr>
                      <w:r w:rsidRPr="00E8549F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  <w:t>รายงานการปฏิบัติราชการประจำเดือน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  <w:t>พฤศจิกายน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  <w:t xml:space="preserve"> 2568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5B742D7" w14:textId="061512B8" w:rsidR="007107AF" w:rsidRDefault="007107AF" w:rsidP="007107AF">
      <w:pPr>
        <w:spacing w:after="0" w:line="240" w:lineRule="auto"/>
        <w:ind w:left="1440" w:firstLine="720"/>
        <w:rPr>
          <w:rFonts w:ascii="TH SarabunPSK" w:hAnsi="TH SarabunPSK" w:cs="TH SarabunPSK"/>
          <w:b/>
          <w:bCs/>
          <w:sz w:val="36"/>
          <w:szCs w:val="36"/>
        </w:rPr>
      </w:pPr>
    </w:p>
    <w:p w14:paraId="19D5BCAA" w14:textId="649081ED" w:rsidR="007107AF" w:rsidRPr="0025410F" w:rsidRDefault="007107AF" w:rsidP="007107AF">
      <w:pPr>
        <w:spacing w:after="0" w:line="240" w:lineRule="auto"/>
        <w:ind w:left="1440" w:firstLine="720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รายงานการปฏิบัติราชการประจำ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เดือน </w:t>
      </w:r>
      <w:r w:rsidR="005B7E26">
        <w:rPr>
          <w:rFonts w:ascii="TH SarabunPSK" w:hAnsi="TH SarabunPSK" w:cs="TH SarabunPSK" w:hint="cs"/>
          <w:b/>
          <w:bCs/>
          <w:sz w:val="36"/>
          <w:szCs w:val="36"/>
          <w:cs/>
        </w:rPr>
        <w:t>พฤศจิกายน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2568</w:t>
      </w:r>
    </w:p>
    <w:p w14:paraId="37B378A3" w14:textId="4A4CA953" w:rsidR="007107AF" w:rsidRDefault="007107AF" w:rsidP="007107A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พ.ศ. </w:t>
      </w:r>
      <w:r w:rsidRPr="0025410F">
        <w:rPr>
          <w:rFonts w:ascii="TH SarabunPSK" w:hAnsi="TH SarabunPSK" w:cs="TH SarabunPSK"/>
          <w:b/>
          <w:bCs/>
          <w:sz w:val="36"/>
          <w:szCs w:val="36"/>
        </w:rPr>
        <w:t>256</w:t>
      </w:r>
      <w:r>
        <w:rPr>
          <w:rFonts w:ascii="TH SarabunPSK" w:hAnsi="TH SarabunPSK" w:cs="TH SarabunPSK"/>
          <w:b/>
          <w:bCs/>
          <w:sz w:val="36"/>
          <w:szCs w:val="36"/>
        </w:rPr>
        <w:t>9</w:t>
      </w:r>
    </w:p>
    <w:p w14:paraId="7B27C580" w14:textId="4D20E3EE" w:rsidR="007107AF" w:rsidRDefault="007107AF" w:rsidP="007107A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ภูธรท่าโขลง</w:t>
      </w:r>
    </w:p>
    <w:p w14:paraId="3FD0B9DC" w14:textId="29FAA54B" w:rsidR="007107AF" w:rsidRPr="00EB59E8" w:rsidRDefault="007107AF" w:rsidP="007107AF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7175BA0E" w14:textId="16F71B25" w:rsidR="00FA397D" w:rsidRDefault="007107AF" w:rsidP="007107AF">
      <w:pPr>
        <w:ind w:left="2160" w:firstLine="720"/>
        <w:rPr>
          <w:rFonts w:ascii="TH SarabunPSK" w:hAnsi="TH SarabunPSK" w:cs="TH SarabunPSK"/>
          <w:b/>
          <w:bCs/>
          <w:color w:val="FF0000"/>
          <w:sz w:val="52"/>
          <w:szCs w:val="52"/>
        </w:rPr>
      </w:pPr>
      <w:r>
        <w:rPr>
          <w:rFonts w:ascii="TH SarabunPSK" w:hAnsi="TH SarabunPSK" w:cs="TH SarabunPSK" w:hint="cs"/>
          <w:b/>
          <w:bCs/>
          <w:color w:val="FF0000"/>
          <w:sz w:val="48"/>
          <w:szCs w:val="48"/>
          <w:cs/>
        </w:rPr>
        <w:t xml:space="preserve">     </w:t>
      </w:r>
      <w:r>
        <w:rPr>
          <w:rFonts w:ascii="TH SarabunPSK" w:hAnsi="TH SarabunPSK" w:cs="TH SarabunPSK" w:hint="cs"/>
          <w:b/>
          <w:bCs/>
          <w:color w:val="FF0000"/>
          <w:sz w:val="48"/>
          <w:szCs w:val="48"/>
          <w:cs/>
        </w:rPr>
        <w:t>งาน</w:t>
      </w:r>
      <w:r>
        <w:rPr>
          <w:rFonts w:ascii="TH SarabunPSK" w:hAnsi="TH SarabunPSK" w:cs="TH SarabunPSK" w:hint="cs"/>
          <w:b/>
          <w:bCs/>
          <w:color w:val="FF0000"/>
          <w:sz w:val="52"/>
          <w:szCs w:val="52"/>
          <w:cs/>
        </w:rPr>
        <w:t>อำนวยการ</w:t>
      </w:r>
    </w:p>
    <w:p w14:paraId="5A333C06" w14:textId="613CF6C7" w:rsidR="007107AF" w:rsidRDefault="007107AF" w:rsidP="007107AF">
      <w:pPr>
        <w:ind w:left="2160" w:firstLine="720"/>
        <w:rPr>
          <w:rFonts w:hint="cs"/>
        </w:rPr>
      </w:pPr>
      <w:r>
        <w:rPr>
          <w:rFonts w:hint="cs"/>
          <w:noProof/>
        </w:rPr>
        <w:drawing>
          <wp:anchor distT="0" distB="0" distL="114300" distR="114300" simplePos="0" relativeHeight="251661312" behindDoc="0" locked="0" layoutInCell="1" allowOverlap="1" wp14:anchorId="54DC6890" wp14:editId="0A7F33A2">
            <wp:simplePos x="0" y="0"/>
            <wp:positionH relativeFrom="margin">
              <wp:posOffset>3048000</wp:posOffset>
            </wp:positionH>
            <wp:positionV relativeFrom="paragraph">
              <wp:posOffset>899160</wp:posOffset>
            </wp:positionV>
            <wp:extent cx="2590800" cy="3113782"/>
            <wp:effectExtent l="0" t="0" r="0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31137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</w:rPr>
        <w:drawing>
          <wp:anchor distT="0" distB="0" distL="114300" distR="114300" simplePos="0" relativeHeight="251660288" behindDoc="0" locked="0" layoutInCell="1" allowOverlap="1" wp14:anchorId="4084E807" wp14:editId="411F793B">
            <wp:simplePos x="0" y="0"/>
            <wp:positionH relativeFrom="margin">
              <wp:posOffset>47625</wp:posOffset>
            </wp:positionH>
            <wp:positionV relativeFrom="paragraph">
              <wp:posOffset>527685</wp:posOffset>
            </wp:positionV>
            <wp:extent cx="2714625" cy="4460882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44608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107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7AF"/>
    <w:rsid w:val="005B7E26"/>
    <w:rsid w:val="007107AF"/>
    <w:rsid w:val="00FA3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0BB5AB"/>
  <w15:chartTrackingRefBased/>
  <w15:docId w15:val="{DF55327B-BABC-47B4-B639-956ACEC1A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07AF"/>
    <w:rPr>
      <w:rFonts w:ascii="Calibri" w:eastAsia="Calibri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XYZ</dc:creator>
  <cp:keywords/>
  <dc:description/>
  <cp:lastModifiedBy>XYZ</cp:lastModifiedBy>
  <cp:revision>2</cp:revision>
  <cp:lastPrinted>2026-03-19T06:20:00Z</cp:lastPrinted>
  <dcterms:created xsi:type="dcterms:W3CDTF">2026-03-19T06:17:00Z</dcterms:created>
  <dcterms:modified xsi:type="dcterms:W3CDTF">2026-03-19T06:23:00Z</dcterms:modified>
</cp:coreProperties>
</file>